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016" w:rsidRDefault="00E33016" w:rsidP="00E33016">
      <w:pPr>
        <w:pStyle w:val="Default"/>
        <w:rPr>
          <w:sz w:val="22"/>
          <w:szCs w:val="22"/>
        </w:rPr>
      </w:pPr>
      <w:r>
        <w:rPr>
          <w:b/>
          <w:bCs/>
          <w:sz w:val="22"/>
          <w:szCs w:val="22"/>
        </w:rPr>
        <w:t>Objective:</w:t>
      </w:r>
    </w:p>
    <w:p w:rsidR="00E33016" w:rsidRDefault="00E33016" w:rsidP="00E33016">
      <w:pPr>
        <w:pStyle w:val="Default"/>
        <w:rPr>
          <w:sz w:val="22"/>
          <w:szCs w:val="22"/>
        </w:rPr>
      </w:pPr>
      <w:r>
        <w:rPr>
          <w:sz w:val="22"/>
          <w:szCs w:val="22"/>
        </w:rPr>
        <w:t xml:space="preserve">You will define business etiquette and suggest ways to improve it, in a variety of environments. </w:t>
      </w:r>
    </w:p>
    <w:p w:rsidR="00E33016" w:rsidRDefault="00E33016" w:rsidP="00E33016">
      <w:pPr>
        <w:pStyle w:val="Default"/>
        <w:rPr>
          <w:b/>
          <w:bCs/>
          <w:sz w:val="22"/>
          <w:szCs w:val="22"/>
        </w:rPr>
      </w:pPr>
    </w:p>
    <w:p w:rsidR="00E33016" w:rsidRDefault="00E33016" w:rsidP="00E33016">
      <w:pPr>
        <w:pStyle w:val="Default"/>
        <w:rPr>
          <w:sz w:val="22"/>
          <w:szCs w:val="22"/>
        </w:rPr>
      </w:pPr>
      <w:r>
        <w:rPr>
          <w:b/>
          <w:bCs/>
          <w:sz w:val="22"/>
          <w:szCs w:val="22"/>
        </w:rPr>
        <w:t xml:space="preserve">Resources: </w:t>
      </w:r>
    </w:p>
    <w:p w:rsidR="00E33016" w:rsidRDefault="00E33016" w:rsidP="00E33016">
      <w:pPr>
        <w:pStyle w:val="Default"/>
        <w:rPr>
          <w:sz w:val="22"/>
          <w:szCs w:val="22"/>
        </w:rPr>
      </w:pPr>
      <w:r>
        <w:rPr>
          <w:sz w:val="22"/>
          <w:szCs w:val="22"/>
        </w:rPr>
        <w:t>Wikispaces, GCF, MS Word</w:t>
      </w:r>
      <w:r w:rsidR="00A25959">
        <w:rPr>
          <w:sz w:val="22"/>
          <w:szCs w:val="22"/>
        </w:rPr>
        <w:t xml:space="preserve"> (input your information in your own way)</w:t>
      </w:r>
    </w:p>
    <w:p w:rsidR="00E33016" w:rsidRDefault="00E33016" w:rsidP="00E33016">
      <w:pPr>
        <w:pStyle w:val="Default"/>
        <w:rPr>
          <w:sz w:val="22"/>
          <w:szCs w:val="22"/>
        </w:rPr>
      </w:pPr>
      <w:r>
        <w:rPr>
          <w:sz w:val="22"/>
          <w:szCs w:val="22"/>
        </w:rPr>
        <w:t xml:space="preserve">An </w:t>
      </w:r>
      <w:r w:rsidR="00A25959">
        <w:rPr>
          <w:sz w:val="22"/>
          <w:szCs w:val="22"/>
        </w:rPr>
        <w:t>organization, business</w:t>
      </w:r>
      <w:r>
        <w:rPr>
          <w:sz w:val="22"/>
          <w:szCs w:val="22"/>
        </w:rPr>
        <w:t>, group</w:t>
      </w:r>
      <w:proofErr w:type="gramStart"/>
      <w:r>
        <w:rPr>
          <w:sz w:val="22"/>
          <w:szCs w:val="22"/>
        </w:rPr>
        <w:t xml:space="preserve">, </w:t>
      </w:r>
      <w:r w:rsidR="00A25959">
        <w:rPr>
          <w:sz w:val="22"/>
          <w:szCs w:val="22"/>
        </w:rPr>
        <w:t xml:space="preserve"> or</w:t>
      </w:r>
      <w:proofErr w:type="gramEnd"/>
      <w:r w:rsidR="00A25959">
        <w:rPr>
          <w:sz w:val="22"/>
          <w:szCs w:val="22"/>
        </w:rPr>
        <w:t xml:space="preserve"> </w:t>
      </w:r>
      <w:r>
        <w:rPr>
          <w:sz w:val="22"/>
          <w:szCs w:val="22"/>
        </w:rPr>
        <w:t>institution to observe</w:t>
      </w:r>
    </w:p>
    <w:p w:rsidR="00E33016" w:rsidRDefault="00E33016" w:rsidP="00E33016">
      <w:pPr>
        <w:pStyle w:val="Default"/>
        <w:rPr>
          <w:b/>
          <w:bCs/>
          <w:sz w:val="22"/>
          <w:szCs w:val="22"/>
        </w:rPr>
      </w:pPr>
    </w:p>
    <w:p w:rsidR="00E33016" w:rsidRDefault="00E33016" w:rsidP="00E33016">
      <w:pPr>
        <w:pStyle w:val="Default"/>
        <w:rPr>
          <w:sz w:val="22"/>
          <w:szCs w:val="22"/>
        </w:rPr>
      </w:pPr>
      <w:r>
        <w:rPr>
          <w:b/>
          <w:bCs/>
          <w:sz w:val="22"/>
          <w:szCs w:val="22"/>
        </w:rPr>
        <w:t>Introduction:</w:t>
      </w:r>
    </w:p>
    <w:p w:rsidR="00E33016" w:rsidRPr="00E33016" w:rsidRDefault="00E33016" w:rsidP="00E33016">
      <w:pPr>
        <w:pStyle w:val="Default"/>
        <w:rPr>
          <w:rFonts w:ascii="Century Gothic" w:hAnsi="Century Gothic" w:cs="Century Gothic"/>
          <w:sz w:val="22"/>
          <w:szCs w:val="22"/>
        </w:rPr>
      </w:pPr>
      <w:r w:rsidRPr="00E33016">
        <w:rPr>
          <w:rFonts w:ascii="Century Gothic" w:hAnsi="Century Gothic" w:cs="Century Gothic"/>
          <w:i/>
          <w:iCs/>
          <w:sz w:val="22"/>
          <w:szCs w:val="22"/>
        </w:rPr>
        <w:t>Have you ever been in a situation where you did not know how to behave or what to say or do?</w:t>
      </w:r>
    </w:p>
    <w:p w:rsidR="00E33016" w:rsidRPr="00E33016" w:rsidRDefault="00E33016" w:rsidP="00E33016">
      <w:pPr>
        <w:pStyle w:val="Default"/>
        <w:rPr>
          <w:rFonts w:ascii="Century Gothic" w:hAnsi="Century Gothic" w:cs="Century Gothic"/>
          <w:sz w:val="22"/>
          <w:szCs w:val="22"/>
        </w:rPr>
      </w:pPr>
      <w:r w:rsidRPr="00E33016">
        <w:rPr>
          <w:rFonts w:ascii="Century Gothic" w:hAnsi="Century Gothic" w:cs="Century Gothic"/>
          <w:i/>
          <w:iCs/>
          <w:sz w:val="22"/>
          <w:szCs w:val="22"/>
        </w:rPr>
        <w:t>Have you ever been offended someone without meaning to?</w:t>
      </w:r>
    </w:p>
    <w:p w:rsidR="00E33016" w:rsidRPr="00E33016" w:rsidRDefault="00E33016" w:rsidP="00E33016">
      <w:pPr>
        <w:pStyle w:val="Default"/>
        <w:rPr>
          <w:rFonts w:ascii="Century Gothic" w:hAnsi="Century Gothic"/>
          <w:sz w:val="22"/>
          <w:szCs w:val="22"/>
        </w:rPr>
      </w:pPr>
    </w:p>
    <w:p w:rsidR="00E33016" w:rsidRPr="00E33016" w:rsidRDefault="00E33016" w:rsidP="00E33016">
      <w:pPr>
        <w:pStyle w:val="Default"/>
        <w:rPr>
          <w:rFonts w:ascii="Century Gothic" w:hAnsi="Century Gothic"/>
          <w:sz w:val="22"/>
          <w:szCs w:val="22"/>
        </w:rPr>
      </w:pPr>
      <w:r w:rsidRPr="00E33016">
        <w:rPr>
          <w:rFonts w:ascii="Century Gothic" w:hAnsi="Century Gothic"/>
          <w:sz w:val="22"/>
          <w:szCs w:val="22"/>
        </w:rPr>
        <w:t>Review the</w:t>
      </w:r>
      <w:r>
        <w:rPr>
          <w:rFonts w:ascii="Century Gothic" w:hAnsi="Century Gothic"/>
          <w:sz w:val="22"/>
          <w:szCs w:val="22"/>
        </w:rPr>
        <w:t xml:space="preserve"> </w:t>
      </w:r>
      <w:r w:rsidRPr="00E33016">
        <w:rPr>
          <w:rFonts w:ascii="Century Gothic" w:hAnsi="Century Gothic"/>
          <w:sz w:val="22"/>
          <w:szCs w:val="22"/>
        </w:rPr>
        <w:t>San Diego State University's Business Etiquette Quiz</w:t>
      </w:r>
    </w:p>
    <w:p w:rsidR="003205D0" w:rsidRDefault="00706B2E">
      <w:hyperlink r:id="rId7" w:history="1">
        <w:r w:rsidR="00E33016" w:rsidRPr="00E33016">
          <w:rPr>
            <w:rStyle w:val="Hyperlink"/>
            <w:rFonts w:ascii="Century Gothic" w:hAnsi="Century Gothic" w:cs="Tahoma"/>
            <w:sz w:val="16"/>
            <w:szCs w:val="16"/>
          </w:rPr>
          <w:t>http://career.sdsu.edu/resources/tutorials/manners/index.html</w:t>
        </w:r>
      </w:hyperlink>
    </w:p>
    <w:tbl>
      <w:tblPr>
        <w:tblStyle w:val="TableGrid"/>
        <w:tblW w:w="0" w:type="auto"/>
        <w:tblLook w:val="04A0"/>
      </w:tblPr>
      <w:tblGrid>
        <w:gridCol w:w="2394"/>
        <w:gridCol w:w="2394"/>
        <w:gridCol w:w="2394"/>
        <w:gridCol w:w="2394"/>
      </w:tblGrid>
      <w:tr w:rsidR="00E33016" w:rsidTr="00D311B5">
        <w:tc>
          <w:tcPr>
            <w:tcW w:w="9576" w:type="dxa"/>
            <w:gridSpan w:val="4"/>
          </w:tcPr>
          <w:p w:rsidR="00E33016" w:rsidRDefault="00E33016" w:rsidP="00E33016">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rPr>
                <w:sz w:val="34"/>
                <w:szCs w:val="34"/>
              </w:rPr>
            </w:pPr>
            <w:r>
              <w:rPr>
                <w:sz w:val="34"/>
                <w:szCs w:val="34"/>
              </w:rPr>
              <w:t>Workplace Development -</w:t>
            </w:r>
            <w:hyperlink r:id="rId8" w:history="1">
              <w:r w:rsidRPr="00E33016">
                <w:rPr>
                  <w:rStyle w:val="Hyperlink"/>
                  <w:sz w:val="34"/>
                  <w:szCs w:val="34"/>
                </w:rPr>
                <w:t>Lesson 4: Business Etiquette</w:t>
              </w:r>
            </w:hyperlink>
          </w:p>
          <w:p w:rsidR="00E33016" w:rsidRDefault="00E33016"/>
        </w:tc>
      </w:tr>
      <w:tr w:rsidR="00E33016" w:rsidTr="00E33016">
        <w:tc>
          <w:tcPr>
            <w:tcW w:w="2394" w:type="dxa"/>
          </w:tcPr>
          <w:p w:rsidR="00E33016" w:rsidRDefault="00E33016">
            <w:r>
              <w:t>Task Title</w:t>
            </w:r>
          </w:p>
        </w:tc>
        <w:tc>
          <w:tcPr>
            <w:tcW w:w="2394" w:type="dxa"/>
          </w:tcPr>
          <w:p w:rsidR="00E33016" w:rsidRDefault="00E33016">
            <w:r>
              <w:t>Point Value</w:t>
            </w:r>
          </w:p>
        </w:tc>
        <w:tc>
          <w:tcPr>
            <w:tcW w:w="2394" w:type="dxa"/>
          </w:tcPr>
          <w:p w:rsidR="00E33016" w:rsidRDefault="00E33016">
            <w:r>
              <w:t>Time</w:t>
            </w:r>
          </w:p>
        </w:tc>
        <w:tc>
          <w:tcPr>
            <w:tcW w:w="2394" w:type="dxa"/>
          </w:tcPr>
          <w:p w:rsidR="00E33016" w:rsidRDefault="00E33016">
            <w:r>
              <w:t>Description</w:t>
            </w:r>
          </w:p>
        </w:tc>
      </w:tr>
      <w:tr w:rsidR="00E33016" w:rsidTr="00E33016">
        <w:tc>
          <w:tcPr>
            <w:tcW w:w="2394" w:type="dxa"/>
          </w:tcPr>
          <w:p w:rsidR="00E33016" w:rsidRDefault="00E33016">
            <w:r>
              <w:t>Read through the lesson</w:t>
            </w:r>
          </w:p>
        </w:tc>
        <w:tc>
          <w:tcPr>
            <w:tcW w:w="2394" w:type="dxa"/>
          </w:tcPr>
          <w:p w:rsidR="00E33016" w:rsidRDefault="00E33016"/>
        </w:tc>
        <w:tc>
          <w:tcPr>
            <w:tcW w:w="2394" w:type="dxa"/>
          </w:tcPr>
          <w:p w:rsidR="00E33016" w:rsidRDefault="00E33016">
            <w:r>
              <w:t>10 min.</w:t>
            </w:r>
          </w:p>
        </w:tc>
        <w:tc>
          <w:tcPr>
            <w:tcW w:w="2394" w:type="dxa"/>
          </w:tcPr>
          <w:p w:rsidR="00E33016" w:rsidRDefault="00E33016" w:rsidP="00E33016">
            <w:r>
              <w:t>Read the chapter.</w:t>
            </w:r>
          </w:p>
        </w:tc>
      </w:tr>
      <w:tr w:rsidR="00E33016" w:rsidTr="00E33016">
        <w:tc>
          <w:tcPr>
            <w:tcW w:w="2394" w:type="dxa"/>
          </w:tcPr>
          <w:p w:rsidR="00E33016" w:rsidRDefault="00E33016">
            <w:r>
              <w:t>Research Etiquette and Manners</w:t>
            </w:r>
          </w:p>
        </w:tc>
        <w:tc>
          <w:tcPr>
            <w:tcW w:w="2394" w:type="dxa"/>
          </w:tcPr>
          <w:p w:rsidR="00E33016" w:rsidRDefault="00A25959">
            <w:r>
              <w:t>10</w:t>
            </w:r>
          </w:p>
        </w:tc>
        <w:tc>
          <w:tcPr>
            <w:tcW w:w="2394" w:type="dxa"/>
          </w:tcPr>
          <w:p w:rsidR="00E33016" w:rsidRDefault="00E33016">
            <w:r>
              <w:t>15 min</w:t>
            </w:r>
          </w:p>
        </w:tc>
        <w:tc>
          <w:tcPr>
            <w:tcW w:w="2394" w:type="dxa"/>
          </w:tcPr>
          <w:p w:rsidR="00E33016" w:rsidRDefault="00E33016">
            <w:r>
              <w:t xml:space="preserve">Find an article that interests you. Choose a subject that you want to know more about, or a personal weakness that you’d like to make </w:t>
            </w:r>
            <w:r w:rsidR="003B5A1F">
              <w:t>strength</w:t>
            </w:r>
            <w:r>
              <w:t xml:space="preserve">. </w:t>
            </w:r>
          </w:p>
        </w:tc>
      </w:tr>
      <w:tr w:rsidR="003B5A1F" w:rsidTr="00E33016">
        <w:tc>
          <w:tcPr>
            <w:tcW w:w="2394" w:type="dxa"/>
          </w:tcPr>
          <w:p w:rsidR="003B5A1F" w:rsidRDefault="003B5A1F">
            <w:r>
              <w:t>Observation</w:t>
            </w:r>
          </w:p>
        </w:tc>
        <w:tc>
          <w:tcPr>
            <w:tcW w:w="2394" w:type="dxa"/>
          </w:tcPr>
          <w:p w:rsidR="003B5A1F" w:rsidRDefault="00A25959">
            <w:r>
              <w:t>10</w:t>
            </w:r>
          </w:p>
        </w:tc>
        <w:tc>
          <w:tcPr>
            <w:tcW w:w="2394" w:type="dxa"/>
          </w:tcPr>
          <w:p w:rsidR="003B5A1F" w:rsidRDefault="003B5A1F">
            <w:r>
              <w:t>Homework</w:t>
            </w:r>
          </w:p>
        </w:tc>
        <w:tc>
          <w:tcPr>
            <w:tcW w:w="2394" w:type="dxa"/>
          </w:tcPr>
          <w:p w:rsidR="003B5A1F" w:rsidRDefault="00A25959">
            <w:r>
              <w:t xml:space="preserve">Observe an organization, group, or business. </w:t>
            </w:r>
          </w:p>
        </w:tc>
      </w:tr>
      <w:tr w:rsidR="003B5A1F" w:rsidTr="00E33016">
        <w:tc>
          <w:tcPr>
            <w:tcW w:w="2394" w:type="dxa"/>
          </w:tcPr>
          <w:p w:rsidR="003B5A1F" w:rsidRDefault="003B5A1F">
            <w:r>
              <w:t>Total for Lesson 4</w:t>
            </w:r>
          </w:p>
        </w:tc>
        <w:tc>
          <w:tcPr>
            <w:tcW w:w="2394" w:type="dxa"/>
          </w:tcPr>
          <w:p w:rsidR="003B5A1F" w:rsidRDefault="00A25959">
            <w:r>
              <w:t>20</w:t>
            </w:r>
          </w:p>
        </w:tc>
        <w:tc>
          <w:tcPr>
            <w:tcW w:w="2394" w:type="dxa"/>
          </w:tcPr>
          <w:p w:rsidR="003B5A1F" w:rsidRDefault="003B5A1F">
            <w:r>
              <w:t>40 min.</w:t>
            </w:r>
          </w:p>
        </w:tc>
        <w:tc>
          <w:tcPr>
            <w:tcW w:w="2394" w:type="dxa"/>
          </w:tcPr>
          <w:p w:rsidR="003B5A1F" w:rsidRDefault="003B5A1F"/>
        </w:tc>
      </w:tr>
    </w:tbl>
    <w:p w:rsidR="00E33016" w:rsidRDefault="00E33016"/>
    <w:p w:rsidR="00A25959" w:rsidRDefault="00A25959" w:rsidP="00A25959">
      <w:pPr>
        <w:pStyle w:val="Default"/>
        <w:rPr>
          <w:sz w:val="35"/>
          <w:szCs w:val="35"/>
        </w:rPr>
      </w:pPr>
      <w:r>
        <w:rPr>
          <w:sz w:val="34"/>
          <w:szCs w:val="34"/>
        </w:rPr>
        <w:t>Pre</w:t>
      </w:r>
      <w:r>
        <w:rPr>
          <w:b/>
          <w:bCs/>
          <w:sz w:val="35"/>
          <w:szCs w:val="35"/>
        </w:rPr>
        <w:t xml:space="preserve">sentation! </w:t>
      </w:r>
    </w:p>
    <w:p w:rsidR="00E33016" w:rsidRDefault="00E33016"/>
    <w:p w:rsidR="00E33016" w:rsidRDefault="00706B2E">
      <w:hyperlink r:id="rId9" w:history="1">
        <w:r w:rsidR="00E33016" w:rsidRPr="00E33016">
          <w:rPr>
            <w:rStyle w:val="Hyperlink"/>
          </w:rPr>
          <w:t>http://www.emilypost.com/etipedia</w:t>
        </w:r>
      </w:hyperlink>
      <w:r w:rsidR="00E33016">
        <w:t xml:space="preserve"> </w:t>
      </w:r>
    </w:p>
    <w:p w:rsidR="00E33016" w:rsidRDefault="00E33016">
      <w:r>
        <w:tab/>
        <w:t xml:space="preserve">Choose one of the articles on Manners using the Emily Post </w:t>
      </w:r>
      <w:proofErr w:type="spellStart"/>
      <w:r>
        <w:t>Etipedia</w:t>
      </w:r>
      <w:proofErr w:type="spellEnd"/>
      <w:r>
        <w:t xml:space="preserve"> and give a </w:t>
      </w:r>
      <w:r w:rsidR="003B5A1F">
        <w:t xml:space="preserve">1 to 2 minute presentation </w:t>
      </w:r>
      <w:r w:rsidR="00A25959">
        <w:t xml:space="preserve">to the class on what you discovered! </w:t>
      </w:r>
    </w:p>
    <w:p w:rsidR="00A25959" w:rsidRDefault="00A25959">
      <w:r>
        <w:t>You are graded on the content of information presented. The fact that you talk about specific manners and why they are needed and how they can improve your future. .</w:t>
      </w:r>
    </w:p>
    <w:p w:rsidR="00A25959" w:rsidRDefault="00A25959" w:rsidP="00A25959">
      <w:pPr>
        <w:pStyle w:val="Default"/>
        <w:rPr>
          <w:sz w:val="34"/>
          <w:szCs w:val="34"/>
        </w:rPr>
      </w:pPr>
    </w:p>
    <w:p w:rsidR="00A25959" w:rsidRDefault="00A25959" w:rsidP="00A25959">
      <w:pPr>
        <w:pStyle w:val="Default"/>
        <w:rPr>
          <w:sz w:val="34"/>
          <w:szCs w:val="34"/>
        </w:rPr>
      </w:pPr>
    </w:p>
    <w:p w:rsidR="00A25959" w:rsidRPr="00A25959" w:rsidRDefault="00A25959" w:rsidP="00A25959">
      <w:pPr>
        <w:pStyle w:val="Default"/>
        <w:rPr>
          <w:sz w:val="34"/>
          <w:szCs w:val="34"/>
        </w:rPr>
      </w:pPr>
      <w:r>
        <w:rPr>
          <w:sz w:val="34"/>
          <w:szCs w:val="34"/>
        </w:rPr>
        <w:lastRenderedPageBreak/>
        <w:t>Ob</w:t>
      </w:r>
      <w:r>
        <w:rPr>
          <w:b/>
          <w:bCs/>
          <w:sz w:val="35"/>
          <w:szCs w:val="35"/>
        </w:rPr>
        <w:t xml:space="preserve">servation! </w:t>
      </w:r>
    </w:p>
    <w:p w:rsidR="00A25959" w:rsidRDefault="00A25959" w:rsidP="00A25959">
      <w:pPr>
        <w:pStyle w:val="Default"/>
        <w:rPr>
          <w:sz w:val="22"/>
          <w:szCs w:val="22"/>
        </w:rPr>
      </w:pPr>
    </w:p>
    <w:p w:rsidR="00A25959" w:rsidRDefault="00A25959" w:rsidP="00A25959">
      <w:pPr>
        <w:pStyle w:val="Default"/>
        <w:rPr>
          <w:sz w:val="22"/>
          <w:szCs w:val="22"/>
        </w:rPr>
      </w:pPr>
      <w:r>
        <w:rPr>
          <w:sz w:val="22"/>
          <w:szCs w:val="22"/>
        </w:rPr>
        <w:t xml:space="preserve">Write a reflection about your observation of business etiquette in our communities. You choose the organization, institution or group, make sure </w:t>
      </w:r>
      <w:proofErr w:type="gramStart"/>
      <w:r>
        <w:rPr>
          <w:sz w:val="22"/>
          <w:szCs w:val="22"/>
        </w:rPr>
        <w:t>your clarify</w:t>
      </w:r>
      <w:proofErr w:type="gramEnd"/>
      <w:r>
        <w:rPr>
          <w:sz w:val="22"/>
          <w:szCs w:val="22"/>
        </w:rPr>
        <w:t xml:space="preserve"> which area you are observing. </w:t>
      </w:r>
    </w:p>
    <w:p w:rsidR="00A25959" w:rsidRDefault="00A25959" w:rsidP="00A25959">
      <w:pPr>
        <w:pStyle w:val="Default"/>
        <w:rPr>
          <w:sz w:val="22"/>
          <w:szCs w:val="22"/>
        </w:rPr>
      </w:pPr>
      <w:r>
        <w:rPr>
          <w:sz w:val="22"/>
          <w:szCs w:val="22"/>
        </w:rPr>
        <w:t>Use the information provided in this chapter to guide you.</w:t>
      </w:r>
    </w:p>
    <w:p w:rsidR="00A25959" w:rsidRDefault="00A25959" w:rsidP="00A25959">
      <w:pPr>
        <w:pStyle w:val="Default"/>
        <w:rPr>
          <w:b/>
          <w:bCs/>
          <w:sz w:val="22"/>
          <w:szCs w:val="22"/>
        </w:rPr>
      </w:pPr>
    </w:p>
    <w:p w:rsidR="00A25959" w:rsidRDefault="00A25959" w:rsidP="00A25959">
      <w:pPr>
        <w:pStyle w:val="Default"/>
        <w:rPr>
          <w:sz w:val="22"/>
          <w:szCs w:val="22"/>
        </w:rPr>
      </w:pPr>
      <w:r>
        <w:rPr>
          <w:b/>
          <w:bCs/>
          <w:sz w:val="22"/>
          <w:szCs w:val="22"/>
        </w:rPr>
        <w:t>Background Info:</w:t>
      </w:r>
    </w:p>
    <w:p w:rsidR="00A25959" w:rsidRDefault="00A25959" w:rsidP="00A25959">
      <w:pPr>
        <w:pStyle w:val="Default"/>
        <w:rPr>
          <w:sz w:val="22"/>
          <w:szCs w:val="22"/>
        </w:rPr>
      </w:pPr>
      <w:r>
        <w:rPr>
          <w:sz w:val="22"/>
          <w:szCs w:val="22"/>
        </w:rPr>
        <w:t>Focus on "Do Some Research" on bottom of page 4.</w:t>
      </w:r>
    </w:p>
    <w:p w:rsidR="00A25959" w:rsidRDefault="00A25959" w:rsidP="00A25959">
      <w:pPr>
        <w:pStyle w:val="Default"/>
        <w:rPr>
          <w:sz w:val="22"/>
          <w:szCs w:val="22"/>
        </w:rPr>
      </w:pPr>
      <w:r>
        <w:rPr>
          <w:i/>
          <w:iCs/>
          <w:sz w:val="22"/>
          <w:szCs w:val="22"/>
        </w:rPr>
        <w:t xml:space="preserve">When at work (school), pay attention to the manners and habit of your supervisor (teachers), mentor (older peers), senior management (administration), and other key players (secretaries, custodians). If you are unsure about displaying proper etiquette, consider asking the leader in that situation for advice. </w:t>
      </w:r>
    </w:p>
    <w:p w:rsidR="00A25959" w:rsidRDefault="00A25959" w:rsidP="00A25959">
      <w:pPr>
        <w:pStyle w:val="Default"/>
        <w:rPr>
          <w:b/>
          <w:bCs/>
          <w:sz w:val="22"/>
          <w:szCs w:val="22"/>
        </w:rPr>
      </w:pPr>
    </w:p>
    <w:p w:rsidR="00A25959" w:rsidRDefault="00A25959" w:rsidP="00A25959">
      <w:pPr>
        <w:pStyle w:val="Default"/>
        <w:rPr>
          <w:b/>
          <w:bCs/>
          <w:sz w:val="22"/>
          <w:szCs w:val="22"/>
        </w:rPr>
      </w:pPr>
      <w:r>
        <w:rPr>
          <w:b/>
          <w:bCs/>
          <w:sz w:val="22"/>
          <w:szCs w:val="22"/>
        </w:rPr>
        <w:t xml:space="preserve">Manners expected in the Workplace -things to watch for and look at when observing -choose specific behaviors to watch for I have listed a few to get </w:t>
      </w:r>
      <w:proofErr w:type="gramStart"/>
      <w:r>
        <w:rPr>
          <w:b/>
          <w:bCs/>
          <w:sz w:val="22"/>
          <w:szCs w:val="22"/>
        </w:rPr>
        <w:t>your</w:t>
      </w:r>
      <w:proofErr w:type="gramEnd"/>
      <w:r>
        <w:rPr>
          <w:b/>
          <w:bCs/>
          <w:sz w:val="22"/>
          <w:szCs w:val="22"/>
        </w:rPr>
        <w:t xml:space="preserve"> started:</w:t>
      </w:r>
    </w:p>
    <w:p w:rsidR="00A25959" w:rsidRDefault="00A25959" w:rsidP="00A25959">
      <w:pPr>
        <w:pStyle w:val="Default"/>
        <w:rPr>
          <w:sz w:val="22"/>
          <w:szCs w:val="22"/>
        </w:rPr>
      </w:pPr>
    </w:p>
    <w:p w:rsidR="00A25959" w:rsidRDefault="00A25959" w:rsidP="00A25959">
      <w:pPr>
        <w:pStyle w:val="Default"/>
        <w:numPr>
          <w:ilvl w:val="0"/>
          <w:numId w:val="1"/>
        </w:numPr>
        <w:rPr>
          <w:sz w:val="22"/>
          <w:szCs w:val="22"/>
        </w:rPr>
      </w:pPr>
      <w:r>
        <w:rPr>
          <w:sz w:val="22"/>
          <w:szCs w:val="22"/>
        </w:rPr>
        <w:t>How are the customers or clients treated?</w:t>
      </w:r>
    </w:p>
    <w:p w:rsidR="00A25959" w:rsidRDefault="00A25959" w:rsidP="00A25959">
      <w:pPr>
        <w:pStyle w:val="Default"/>
        <w:numPr>
          <w:ilvl w:val="0"/>
          <w:numId w:val="1"/>
        </w:numPr>
        <w:rPr>
          <w:sz w:val="22"/>
          <w:szCs w:val="22"/>
        </w:rPr>
      </w:pPr>
      <w:r>
        <w:rPr>
          <w:sz w:val="22"/>
          <w:szCs w:val="22"/>
        </w:rPr>
        <w:t>How are the employees treated?</w:t>
      </w:r>
    </w:p>
    <w:p w:rsidR="00A25959" w:rsidRDefault="00A25959" w:rsidP="00A25959">
      <w:pPr>
        <w:pStyle w:val="Default"/>
        <w:numPr>
          <w:ilvl w:val="0"/>
          <w:numId w:val="1"/>
        </w:numPr>
        <w:rPr>
          <w:sz w:val="22"/>
          <w:szCs w:val="22"/>
        </w:rPr>
      </w:pPr>
      <w:r>
        <w:rPr>
          <w:sz w:val="22"/>
          <w:szCs w:val="22"/>
        </w:rPr>
        <w:t>How is the administration or management or leaders treated?</w:t>
      </w:r>
    </w:p>
    <w:p w:rsidR="00A25959" w:rsidRDefault="00A25959" w:rsidP="00A25959">
      <w:pPr>
        <w:pStyle w:val="Default"/>
        <w:numPr>
          <w:ilvl w:val="0"/>
          <w:numId w:val="1"/>
        </w:numPr>
        <w:rPr>
          <w:sz w:val="22"/>
          <w:szCs w:val="22"/>
        </w:rPr>
      </w:pPr>
      <w:r>
        <w:rPr>
          <w:sz w:val="22"/>
          <w:szCs w:val="22"/>
        </w:rPr>
        <w:t>How are the people dressed?</w:t>
      </w:r>
    </w:p>
    <w:p w:rsidR="00A25959" w:rsidRDefault="00A25959" w:rsidP="00A25959">
      <w:pPr>
        <w:pStyle w:val="Default"/>
        <w:numPr>
          <w:ilvl w:val="0"/>
          <w:numId w:val="1"/>
        </w:numPr>
        <w:rPr>
          <w:sz w:val="22"/>
          <w:szCs w:val="22"/>
        </w:rPr>
      </w:pPr>
      <w:r>
        <w:rPr>
          <w:sz w:val="22"/>
          <w:szCs w:val="22"/>
        </w:rPr>
        <w:t xml:space="preserve">How do they answer their phones? Do they have phones? </w:t>
      </w:r>
    </w:p>
    <w:p w:rsidR="00A25959" w:rsidRDefault="00A25959" w:rsidP="00A25959">
      <w:pPr>
        <w:pStyle w:val="Default"/>
        <w:numPr>
          <w:ilvl w:val="0"/>
          <w:numId w:val="1"/>
        </w:numPr>
        <w:rPr>
          <w:sz w:val="22"/>
          <w:szCs w:val="22"/>
        </w:rPr>
      </w:pPr>
      <w:r>
        <w:rPr>
          <w:sz w:val="22"/>
          <w:szCs w:val="22"/>
        </w:rPr>
        <w:t>(Come up with more behaviors that would be appropriate for the setting you choose.)</w:t>
      </w:r>
    </w:p>
    <w:p w:rsidR="00A25959" w:rsidRDefault="00A25959" w:rsidP="00A25959">
      <w:pPr>
        <w:pStyle w:val="ListParagraph"/>
        <w:numPr>
          <w:ilvl w:val="0"/>
          <w:numId w:val="1"/>
        </w:numPr>
      </w:pPr>
      <w:r>
        <w:t>Courteous and respectful behavior should look like… (you finish)</w:t>
      </w:r>
    </w:p>
    <w:sectPr w:rsidR="00A25959" w:rsidSect="003205D0">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EEE" w:rsidRDefault="00620EEE" w:rsidP="00E33016">
      <w:pPr>
        <w:spacing w:after="0" w:line="240" w:lineRule="auto"/>
      </w:pPr>
      <w:r>
        <w:separator/>
      </w:r>
    </w:p>
  </w:endnote>
  <w:endnote w:type="continuationSeparator" w:id="0">
    <w:p w:rsidR="00620EEE" w:rsidRDefault="00620EEE" w:rsidP="00E330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EEE" w:rsidRDefault="00620EEE" w:rsidP="00E33016">
      <w:pPr>
        <w:spacing w:after="0" w:line="240" w:lineRule="auto"/>
      </w:pPr>
      <w:r>
        <w:separator/>
      </w:r>
    </w:p>
  </w:footnote>
  <w:footnote w:type="continuationSeparator" w:id="0">
    <w:p w:rsidR="00620EEE" w:rsidRDefault="00620EEE" w:rsidP="00E330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016" w:rsidRDefault="00E33016">
    <w:pPr>
      <w:pStyle w:val="Header"/>
    </w:pPr>
    <w:r>
      <w:rPr>
        <w:sz w:val="34"/>
        <w:szCs w:val="34"/>
      </w:rPr>
      <w:t>Job Development -</w:t>
    </w:r>
    <w:hyperlink r:id="rId1" w:history="1">
      <w:r w:rsidRPr="00E33016">
        <w:rPr>
          <w:rStyle w:val="Hyperlink"/>
          <w:sz w:val="34"/>
          <w:szCs w:val="34"/>
        </w:rPr>
        <w:t>Lesson 4: Business Etiquette</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E2E9E"/>
    <w:multiLevelType w:val="hybridMultilevel"/>
    <w:tmpl w:val="23DC2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33016"/>
    <w:rsid w:val="003205D0"/>
    <w:rsid w:val="003B5A1F"/>
    <w:rsid w:val="00620EEE"/>
    <w:rsid w:val="00706B2E"/>
    <w:rsid w:val="007F6C5F"/>
    <w:rsid w:val="00A25959"/>
    <w:rsid w:val="00B375A8"/>
    <w:rsid w:val="00E330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5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3016"/>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E330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33016"/>
    <w:rPr>
      <w:color w:val="0000FF" w:themeColor="hyperlink"/>
      <w:u w:val="single"/>
    </w:rPr>
  </w:style>
  <w:style w:type="paragraph" w:styleId="Header">
    <w:name w:val="header"/>
    <w:basedOn w:val="Normal"/>
    <w:link w:val="HeaderChar"/>
    <w:uiPriority w:val="99"/>
    <w:semiHidden/>
    <w:unhideWhenUsed/>
    <w:rsid w:val="00E330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3016"/>
  </w:style>
  <w:style w:type="paragraph" w:styleId="Footer">
    <w:name w:val="footer"/>
    <w:basedOn w:val="Normal"/>
    <w:link w:val="FooterChar"/>
    <w:uiPriority w:val="99"/>
    <w:semiHidden/>
    <w:unhideWhenUsed/>
    <w:rsid w:val="00E330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3016"/>
  </w:style>
  <w:style w:type="character" w:styleId="FollowedHyperlink">
    <w:name w:val="FollowedHyperlink"/>
    <w:basedOn w:val="DefaultParagraphFont"/>
    <w:uiPriority w:val="99"/>
    <w:semiHidden/>
    <w:unhideWhenUsed/>
    <w:rsid w:val="00E33016"/>
    <w:rPr>
      <w:color w:val="800080" w:themeColor="followedHyperlink"/>
      <w:u w:val="single"/>
    </w:rPr>
  </w:style>
  <w:style w:type="paragraph" w:styleId="ListParagraph">
    <w:name w:val="List Paragraph"/>
    <w:basedOn w:val="Normal"/>
    <w:uiPriority w:val="34"/>
    <w:qFormat/>
    <w:rsid w:val="00A2595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cflearnfree.org/jobsuccess/4" TargetMode="External"/><Relationship Id="rId3" Type="http://schemas.openxmlformats.org/officeDocument/2006/relationships/settings" Target="settings.xml"/><Relationship Id="rId7" Type="http://schemas.openxmlformats.org/officeDocument/2006/relationships/hyperlink" Target="http://career.sdsu.edu/resources/tutorials/manners/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milypost.com/etipedia"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gcflearnfree.org/jobsuccess/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2</cp:revision>
  <dcterms:created xsi:type="dcterms:W3CDTF">2012-01-03T16:49:00Z</dcterms:created>
  <dcterms:modified xsi:type="dcterms:W3CDTF">2012-01-03T16:49:00Z</dcterms:modified>
</cp:coreProperties>
</file>